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79B" w:rsidRPr="00AB479B" w:rsidRDefault="00AB479B">
      <w:pPr>
        <w:rPr>
          <w:rFonts w:ascii="Arial LatArm" w:hAnsi="Arial LatArm"/>
          <w:sz w:val="28"/>
          <w:szCs w:val="28"/>
          <w:lang w:val="ru-RU"/>
        </w:rPr>
      </w:pPr>
      <w:r w:rsidRPr="00AB479B">
        <w:rPr>
          <w:rFonts w:ascii="Arial LatArm" w:hAnsi="Arial LatArm"/>
          <w:lang w:val="ru-RU"/>
        </w:rPr>
        <w:t xml:space="preserve">          </w:t>
      </w:r>
      <w:r w:rsidRPr="00AB479B">
        <w:rPr>
          <w:rFonts w:ascii="Arial LatArm" w:hAnsi="Arial LatArm"/>
          <w:sz w:val="28"/>
          <w:szCs w:val="28"/>
          <w:lang w:val="ru-RU"/>
        </w:rPr>
        <w:t>&lt;&lt;</w:t>
      </w:r>
      <w:r w:rsidRPr="00AB479B">
        <w:rPr>
          <w:rFonts w:ascii="Arial LatArm" w:hAnsi="Sylfaen"/>
          <w:sz w:val="28"/>
          <w:szCs w:val="28"/>
          <w:lang w:val="ru-RU"/>
        </w:rPr>
        <w:t>ԳԱԿ</w:t>
      </w:r>
      <w:r w:rsidRPr="00AB479B">
        <w:rPr>
          <w:rFonts w:ascii="Arial LatArm" w:hAnsi="Arial LatArm"/>
          <w:sz w:val="28"/>
          <w:szCs w:val="28"/>
          <w:lang w:val="ru-RU"/>
        </w:rPr>
        <w:t>-</w:t>
      </w:r>
      <w:r w:rsidRPr="00AB479B">
        <w:rPr>
          <w:rFonts w:ascii="Arial LatArm" w:hAnsi="Sylfaen"/>
          <w:sz w:val="28"/>
          <w:szCs w:val="28"/>
          <w:lang w:val="ru-RU"/>
        </w:rPr>
        <w:t>ՇՀԱՊՁ</w:t>
      </w:r>
      <w:r w:rsidRPr="00AB479B">
        <w:rPr>
          <w:rFonts w:ascii="Arial LatArm" w:hAnsi="Arial LatArm"/>
          <w:sz w:val="28"/>
          <w:szCs w:val="28"/>
          <w:lang w:val="ru-RU"/>
        </w:rPr>
        <w:t xml:space="preserve">-11/4&gt;&gt; </w:t>
      </w:r>
      <w:r w:rsidRPr="00AB479B">
        <w:rPr>
          <w:rFonts w:ascii="Arial LatArm" w:hAnsi="Sylfaen"/>
          <w:sz w:val="28"/>
          <w:szCs w:val="28"/>
          <w:lang w:val="ru-RU"/>
        </w:rPr>
        <w:t>ԾԱԾԿԱԳՐՈՎ</w:t>
      </w:r>
      <w:r w:rsidRPr="00AB479B">
        <w:rPr>
          <w:rFonts w:ascii="Arial LatArm" w:hAnsi="Arial LatArm"/>
          <w:sz w:val="28"/>
          <w:szCs w:val="28"/>
          <w:lang w:val="ru-RU"/>
        </w:rPr>
        <w:t xml:space="preserve">  </w:t>
      </w:r>
      <w:r w:rsidRPr="00AB479B">
        <w:rPr>
          <w:rFonts w:ascii="Arial LatArm" w:hAnsi="Sylfaen"/>
          <w:sz w:val="28"/>
          <w:szCs w:val="28"/>
          <w:lang w:val="ru-RU"/>
        </w:rPr>
        <w:t>ԳՆՄԱՆ</w:t>
      </w:r>
      <w:r w:rsidRPr="00AB479B">
        <w:rPr>
          <w:rFonts w:ascii="Arial LatArm" w:hAnsi="Arial LatArm"/>
          <w:sz w:val="28"/>
          <w:szCs w:val="28"/>
          <w:lang w:val="ru-RU"/>
        </w:rPr>
        <w:t xml:space="preserve">  </w:t>
      </w:r>
      <w:r w:rsidRPr="00AB479B">
        <w:rPr>
          <w:rFonts w:ascii="Arial LatArm" w:hAnsi="Sylfaen"/>
          <w:sz w:val="28"/>
          <w:szCs w:val="28"/>
          <w:lang w:val="ru-RU"/>
        </w:rPr>
        <w:t>ԸՆԹԱՑԱԿԱՐԳՈՎ</w:t>
      </w:r>
    </w:p>
    <w:p w:rsidR="00AB479B" w:rsidRDefault="00AB479B">
      <w:pPr>
        <w:rPr>
          <w:sz w:val="28"/>
          <w:szCs w:val="28"/>
          <w:lang w:val="ru-RU"/>
        </w:rPr>
      </w:pPr>
      <w:r w:rsidRPr="00AB479B">
        <w:rPr>
          <w:rFonts w:ascii="Arial LatArm" w:hAnsi="Arial LatArm"/>
          <w:sz w:val="28"/>
          <w:szCs w:val="28"/>
          <w:lang w:val="ru-RU"/>
        </w:rPr>
        <w:t xml:space="preserve">       </w:t>
      </w:r>
      <w:r w:rsidRPr="00AB479B">
        <w:rPr>
          <w:rFonts w:ascii="Arial LatArm" w:hAnsi="Sylfaen"/>
          <w:sz w:val="28"/>
          <w:szCs w:val="28"/>
          <w:lang w:val="ru-RU"/>
        </w:rPr>
        <w:t>ՇՐՋԱՆԱԿԱՅԻՆ</w:t>
      </w:r>
      <w:r w:rsidRPr="00AB479B">
        <w:rPr>
          <w:rFonts w:ascii="Arial LatArm" w:hAnsi="Arial LatArm"/>
          <w:sz w:val="28"/>
          <w:szCs w:val="28"/>
          <w:lang w:val="ru-RU"/>
        </w:rPr>
        <w:t xml:space="preserve">   </w:t>
      </w:r>
      <w:r w:rsidRPr="00AB479B">
        <w:rPr>
          <w:rFonts w:ascii="Arial LatArm" w:hAnsi="Sylfaen"/>
          <w:sz w:val="28"/>
          <w:szCs w:val="28"/>
          <w:lang w:val="ru-RU"/>
        </w:rPr>
        <w:t>ՀԱՄԱՁԱՅՆԱԳԻՐ</w:t>
      </w:r>
      <w:r w:rsidRPr="00AB479B">
        <w:rPr>
          <w:rFonts w:ascii="Arial LatArm" w:hAnsi="Arial LatArm"/>
          <w:sz w:val="28"/>
          <w:szCs w:val="28"/>
          <w:lang w:val="ru-RU"/>
        </w:rPr>
        <w:t xml:space="preserve">  </w:t>
      </w:r>
      <w:r w:rsidRPr="00AB479B">
        <w:rPr>
          <w:rFonts w:ascii="Arial LatArm" w:hAnsi="Sylfaen"/>
          <w:sz w:val="28"/>
          <w:szCs w:val="28"/>
          <w:lang w:val="ru-RU"/>
        </w:rPr>
        <w:t>ԿՆՔԱԾ</w:t>
      </w:r>
      <w:r w:rsidRPr="00AB479B">
        <w:rPr>
          <w:rFonts w:ascii="Arial LatArm" w:hAnsi="Arial LatArm"/>
          <w:sz w:val="28"/>
          <w:szCs w:val="28"/>
          <w:lang w:val="ru-RU"/>
        </w:rPr>
        <w:t xml:space="preserve">   </w:t>
      </w:r>
      <w:r w:rsidRPr="00AB479B">
        <w:rPr>
          <w:rFonts w:ascii="Arial LatArm" w:hAnsi="Sylfaen"/>
          <w:sz w:val="28"/>
          <w:szCs w:val="28"/>
          <w:lang w:val="ru-RU"/>
        </w:rPr>
        <w:t>ՄԱՍՆԱԿԻՑՆԵՐԻՆ</w:t>
      </w:r>
    </w:p>
    <w:p w:rsidR="00AB479B" w:rsidRDefault="00AB479B">
      <w:pPr>
        <w:rPr>
          <w:sz w:val="28"/>
          <w:szCs w:val="28"/>
          <w:lang w:val="ru-RU"/>
        </w:rPr>
      </w:pPr>
    </w:p>
    <w:p w:rsidR="00AB479B" w:rsidRDefault="00C440A2">
      <w:pPr>
        <w:rPr>
          <w:rFonts w:ascii="Sylfaen" w:hAnsi="Sylfaen"/>
          <w:sz w:val="24"/>
          <w:szCs w:val="24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r w:rsidR="00142079">
        <w:rPr>
          <w:rFonts w:ascii="Sylfaen" w:hAnsi="Sylfaen"/>
          <w:sz w:val="24"/>
          <w:szCs w:val="24"/>
          <w:lang w:val="ru-RU"/>
        </w:rPr>
        <w:t xml:space="preserve">    </w:t>
      </w:r>
      <w:r w:rsidR="00AB479B">
        <w:rPr>
          <w:rFonts w:ascii="Sylfaen" w:hAnsi="Sylfaen"/>
          <w:sz w:val="24"/>
          <w:szCs w:val="24"/>
          <w:lang w:val="ru-RU"/>
        </w:rPr>
        <w:t>Հարգելի գործընկեր</w:t>
      </w:r>
    </w:p>
    <w:p w:rsidR="00AB479B" w:rsidRDefault="00AB479B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&lt;&lt;ԱՄԱԲԱ-ՇՀԱՊՁ-15/01&gt;&gt;ծածկագրով գնման ընթացակարգի  շրջանակներում</w:t>
      </w:r>
    </w:p>
    <w:p w:rsidR="00AB479B" w:rsidRDefault="00AB479B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&lt;&lt;Այգավանի ԲԱ&gt;&gt; ՓԲԸ-ի կարիքների համար անհրաժեշտություն է առաջացել</w:t>
      </w:r>
    </w:p>
    <w:p w:rsidR="00AB479B" w:rsidRDefault="00AB479B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ձեռք բերելու  &lt;&lt;ԳԱԿ-ՇՀԱՊՁ-11/4&gt;&gt; շրջանակային համաձայնագրով նախատես-</w:t>
      </w:r>
    </w:p>
    <w:p w:rsidR="00AB479B" w:rsidRDefault="00AB479B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ված դեղորայք և բուժպարագաներ:</w:t>
      </w:r>
      <w:r w:rsidR="00142079">
        <w:rPr>
          <w:rFonts w:ascii="Sylfaen" w:hAnsi="Sylfaen"/>
          <w:sz w:val="24"/>
          <w:szCs w:val="24"/>
          <w:lang w:val="ru-RU"/>
        </w:rPr>
        <w:t>Դեղորայքի և բուժպարագաների մատակարար-</w:t>
      </w:r>
    </w:p>
    <w:p w:rsidR="00142079" w:rsidRDefault="00142079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ման պայմանները ներկայացված են կից տեխնիկական բնութագրում:</w:t>
      </w:r>
    </w:p>
    <w:p w:rsidR="00142079" w:rsidRDefault="00142079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 xml:space="preserve">               Հայտնում ենք,որ գնման առարկայի վերաբերյալ Ձեր կազմակերպության</w:t>
      </w:r>
    </w:p>
    <w:p w:rsidR="00142079" w:rsidRDefault="00142079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հայտն անհրաժեշտ է ներկայացնել Արարատի մարզ,գյուղ Այգավան,Շառլ Ազնա-</w:t>
      </w:r>
    </w:p>
    <w:p w:rsidR="00142079" w:rsidRDefault="00142079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ուրի 7 հասցեով մինչև 2014 թվականի դեկտեմբերի</w:t>
      </w:r>
      <w:r w:rsidR="006E266E">
        <w:rPr>
          <w:rFonts w:ascii="Sylfaen" w:hAnsi="Sylfaen"/>
          <w:sz w:val="24"/>
          <w:szCs w:val="24"/>
          <w:lang w:val="ru-RU"/>
        </w:rPr>
        <w:t xml:space="preserve"> </w:t>
      </w:r>
      <w:r w:rsidR="006E266E" w:rsidRPr="006E266E">
        <w:rPr>
          <w:rFonts w:ascii="Sylfaen" w:hAnsi="Sylfaen"/>
          <w:sz w:val="24"/>
          <w:szCs w:val="24"/>
          <w:lang w:val="ru-RU"/>
        </w:rPr>
        <w:t>30</w:t>
      </w:r>
      <w:r>
        <w:rPr>
          <w:rFonts w:ascii="Sylfaen" w:hAnsi="Sylfaen"/>
          <w:sz w:val="24"/>
          <w:szCs w:val="24"/>
          <w:lang w:val="ru-RU"/>
        </w:rPr>
        <w:t>-ը,ժամը 11.00:</w:t>
      </w:r>
    </w:p>
    <w:p w:rsidR="00142079" w:rsidRDefault="00142079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 xml:space="preserve">               Հայտերը կբացվեն ամբուլատորիայի շենքում` Արարատի</w:t>
      </w:r>
      <w:r w:rsidR="00C440A2">
        <w:rPr>
          <w:rFonts w:ascii="Sylfaen" w:hAnsi="Sylfaen"/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մ.,գ. Այգավան</w:t>
      </w:r>
    </w:p>
    <w:p w:rsidR="00142079" w:rsidRDefault="00C440A2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հասցեով 2014 թ. դեկտեմբերի</w:t>
      </w:r>
      <w:r w:rsidR="006E266E">
        <w:rPr>
          <w:rFonts w:ascii="Sylfaen" w:hAnsi="Sylfaen"/>
          <w:sz w:val="24"/>
          <w:szCs w:val="24"/>
          <w:lang w:val="ru-RU"/>
        </w:rPr>
        <w:t xml:space="preserve"> </w:t>
      </w:r>
      <w:r w:rsidR="006E266E">
        <w:rPr>
          <w:rFonts w:ascii="Sylfaen" w:hAnsi="Sylfaen"/>
          <w:sz w:val="24"/>
          <w:szCs w:val="24"/>
        </w:rPr>
        <w:t>30</w:t>
      </w:r>
      <w:r>
        <w:rPr>
          <w:rFonts w:ascii="Sylfaen" w:hAnsi="Sylfaen"/>
          <w:sz w:val="24"/>
          <w:szCs w:val="24"/>
          <w:lang w:val="ru-RU"/>
        </w:rPr>
        <w:t>-ին,ժամը 11.00-ին:</w:t>
      </w:r>
    </w:p>
    <w:p w:rsidR="00C440A2" w:rsidRDefault="00C440A2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 xml:space="preserve">              Հայտը ներառում է գնման ընթացակարգին մասնակցելու դիմումը և գնա-</w:t>
      </w:r>
    </w:p>
    <w:p w:rsidR="00C440A2" w:rsidRDefault="00C440A2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յին առաջարկը:Հայտն անհրաժեշտ է ներկայացնել &lt;&lt;ԳԱԿ-ՇՀԱՊՁ-11/4&gt;&gt; ընթա-</w:t>
      </w:r>
    </w:p>
    <w:p w:rsidR="00C440A2" w:rsidRDefault="00C440A2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ցակարգի հրավերով սահմանված կարգով:</w:t>
      </w:r>
    </w:p>
    <w:p w:rsidR="00C440A2" w:rsidRDefault="00C440A2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 xml:space="preserve">             Կից ներկայացնում ենք կնքվելիք պայմանագրի նախագիծը և մասնակցի</w:t>
      </w:r>
    </w:p>
    <w:p w:rsidR="00C440A2" w:rsidRDefault="00C440A2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կողմից ներկայացվելիք փաստաթղթերի օրինակելի ձևերը:</w:t>
      </w:r>
    </w:p>
    <w:p w:rsidR="00C440A2" w:rsidRDefault="00C440A2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 xml:space="preserve">             Մասնակցի կողմից հայտի ներկայացումը պարտադիր չէ:</w:t>
      </w:r>
    </w:p>
    <w:p w:rsidR="00C440A2" w:rsidRDefault="00C440A2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 xml:space="preserve">             Առդիր` 10/տաս/ թերթ:</w:t>
      </w:r>
    </w:p>
    <w:p w:rsidR="00C440A2" w:rsidRDefault="00C440A2">
      <w:pPr>
        <w:rPr>
          <w:rFonts w:ascii="Sylfaen" w:hAnsi="Sylfaen"/>
          <w:sz w:val="24"/>
          <w:szCs w:val="24"/>
          <w:lang w:val="ru-RU"/>
        </w:rPr>
      </w:pPr>
    </w:p>
    <w:p w:rsidR="00C440A2" w:rsidRDefault="00C440A2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Այգավանի ԲԱ  տնօրեն Ն.Պողոսյան</w:t>
      </w:r>
    </w:p>
    <w:p w:rsidR="00142079" w:rsidRPr="00AB479B" w:rsidRDefault="00142079">
      <w:pPr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 xml:space="preserve">  </w:t>
      </w:r>
    </w:p>
    <w:sectPr w:rsidR="00142079" w:rsidRPr="00AB479B" w:rsidSect="008266B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479B"/>
    <w:rsid w:val="00142079"/>
    <w:rsid w:val="001E792E"/>
    <w:rsid w:val="006E266E"/>
    <w:rsid w:val="008266B6"/>
    <w:rsid w:val="00AB479B"/>
    <w:rsid w:val="00C4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AYGAVAN BK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Aygavan</dc:creator>
  <cp:keywords/>
  <dc:description/>
  <cp:lastModifiedBy>TEST</cp:lastModifiedBy>
  <cp:revision>4</cp:revision>
  <dcterms:created xsi:type="dcterms:W3CDTF">2014-12-19T12:46:00Z</dcterms:created>
  <dcterms:modified xsi:type="dcterms:W3CDTF">2014-12-20T07:03:00Z</dcterms:modified>
</cp:coreProperties>
</file>